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E4694" w14:textId="77777777" w:rsidR="006C354D" w:rsidRDefault="006C354D" w:rsidP="006C354D">
      <w:pPr>
        <w:jc w:val="center"/>
        <w:rPr>
          <w:rFonts w:ascii="Arial" w:hAnsi="Arial" w:cs="Arial"/>
          <w:b/>
        </w:rPr>
      </w:pPr>
      <w:r>
        <w:rPr>
          <w:rFonts w:ascii="Arial" w:hAnsi="Arial" w:cs="Arial"/>
          <w:b/>
        </w:rPr>
        <w:t>CDM WEEKLY ANNOUNCEMENTS</w:t>
      </w:r>
    </w:p>
    <w:p w14:paraId="56C67DC5" w14:textId="77777777" w:rsidR="006C354D" w:rsidRDefault="006C354D" w:rsidP="006C354D">
      <w:pPr>
        <w:jc w:val="center"/>
        <w:rPr>
          <w:rFonts w:ascii="Arial" w:hAnsi="Arial" w:cs="Arial"/>
          <w:b/>
        </w:rPr>
      </w:pPr>
      <w:r>
        <w:rPr>
          <w:rFonts w:ascii="Arial" w:hAnsi="Arial" w:cs="Arial"/>
          <w:b/>
        </w:rPr>
        <w:t>8/25/14- 8/31/14</w:t>
      </w:r>
    </w:p>
    <w:p w14:paraId="17D3DEE3" w14:textId="77777777" w:rsidR="006C354D" w:rsidRDefault="006C354D" w:rsidP="006C354D">
      <w:pPr>
        <w:rPr>
          <w:rFonts w:ascii="Arial" w:hAnsi="Arial" w:cs="Arial"/>
          <w:b/>
        </w:rPr>
      </w:pPr>
    </w:p>
    <w:p w14:paraId="361A68A8" w14:textId="77777777" w:rsidR="006C354D" w:rsidRPr="009B2D80" w:rsidRDefault="006C354D" w:rsidP="006C354D">
      <w:pPr>
        <w:rPr>
          <w:rFonts w:ascii="Arial" w:hAnsi="Arial" w:cs="Arial"/>
          <w:b/>
        </w:rPr>
      </w:pPr>
      <w:r w:rsidRPr="009B2D80">
        <w:rPr>
          <w:rFonts w:ascii="Arial" w:hAnsi="Arial" w:cs="Arial"/>
          <w:b/>
        </w:rPr>
        <w:t>GPR Program Lunch and Learn for D3 and D4</w:t>
      </w:r>
    </w:p>
    <w:p w14:paraId="2E2DC5BB" w14:textId="77777777" w:rsidR="006C354D" w:rsidRPr="009B2D80" w:rsidRDefault="006C354D" w:rsidP="006C354D">
      <w:pPr>
        <w:rPr>
          <w:rFonts w:ascii="Arial" w:hAnsi="Arial" w:cs="Arial"/>
          <w:sz w:val="20"/>
          <w:szCs w:val="20"/>
        </w:rPr>
      </w:pPr>
      <w:r w:rsidRPr="009B2D80">
        <w:rPr>
          <w:rFonts w:ascii="Arial" w:hAnsi="Arial" w:cs="Arial"/>
          <w:sz w:val="20"/>
          <w:szCs w:val="20"/>
        </w:rPr>
        <w:t xml:space="preserve">Debora </w:t>
      </w:r>
      <w:proofErr w:type="spellStart"/>
      <w:r w:rsidRPr="009B2D80">
        <w:rPr>
          <w:rFonts w:ascii="Arial" w:hAnsi="Arial" w:cs="Arial"/>
          <w:sz w:val="20"/>
          <w:szCs w:val="20"/>
        </w:rPr>
        <w:t>Ohevshalom</w:t>
      </w:r>
      <w:proofErr w:type="spellEnd"/>
      <w:r w:rsidRPr="009B2D80">
        <w:rPr>
          <w:rFonts w:ascii="Arial" w:hAnsi="Arial" w:cs="Arial"/>
          <w:sz w:val="20"/>
          <w:szCs w:val="20"/>
        </w:rPr>
        <w:t>, do2263</w:t>
      </w:r>
    </w:p>
    <w:p w14:paraId="2D076276" w14:textId="77777777" w:rsidR="006C354D" w:rsidRPr="009B2D80" w:rsidRDefault="006C354D" w:rsidP="006C354D">
      <w:pPr>
        <w:rPr>
          <w:rFonts w:ascii="Arial" w:hAnsi="Arial" w:cs="Arial"/>
          <w:sz w:val="20"/>
          <w:szCs w:val="20"/>
        </w:rPr>
      </w:pPr>
      <w:r>
        <w:rPr>
          <w:rFonts w:ascii="Arial" w:hAnsi="Arial" w:cs="Arial"/>
          <w:sz w:val="20"/>
          <w:szCs w:val="20"/>
        </w:rPr>
        <w:t>9/4/2014,</w:t>
      </w:r>
      <w:r w:rsidRPr="009B2D80">
        <w:rPr>
          <w:rFonts w:ascii="Arial" w:hAnsi="Arial" w:cs="Arial"/>
          <w:sz w:val="20"/>
          <w:szCs w:val="20"/>
        </w:rPr>
        <w:t>12PM, A1</w:t>
      </w:r>
    </w:p>
    <w:p w14:paraId="0F59264E" w14:textId="77777777" w:rsidR="006C354D" w:rsidRPr="009B2D80" w:rsidRDefault="006C354D" w:rsidP="006C354D">
      <w:pPr>
        <w:rPr>
          <w:rFonts w:ascii="Arial" w:hAnsi="Arial" w:cs="Arial"/>
          <w:sz w:val="20"/>
          <w:szCs w:val="20"/>
        </w:rPr>
      </w:pPr>
    </w:p>
    <w:p w14:paraId="6A1F4537" w14:textId="77777777" w:rsidR="006C354D" w:rsidRPr="009B2D80" w:rsidRDefault="006C354D" w:rsidP="006C354D">
      <w:pPr>
        <w:rPr>
          <w:rFonts w:ascii="Arial" w:hAnsi="Arial" w:cs="Arial"/>
          <w:sz w:val="20"/>
          <w:szCs w:val="20"/>
        </w:rPr>
      </w:pPr>
      <w:r w:rsidRPr="009B2D80">
        <w:rPr>
          <w:rFonts w:ascii="Arial" w:hAnsi="Arial" w:cs="Arial"/>
          <w:sz w:val="20"/>
          <w:szCs w:val="20"/>
        </w:rPr>
        <w:t>Classes of 2015 and 2016, Please join Russ Bergman, D.M.D. from the GPR Program at Newark Beth Israel Medical Center, Newark, NJ</w:t>
      </w:r>
    </w:p>
    <w:p w14:paraId="4CAF48BD" w14:textId="77777777" w:rsidR="006C354D" w:rsidRPr="009B2D80" w:rsidRDefault="006C354D" w:rsidP="006C354D">
      <w:pPr>
        <w:rPr>
          <w:rFonts w:ascii="Arial" w:hAnsi="Arial" w:cs="Arial"/>
          <w:sz w:val="20"/>
          <w:szCs w:val="20"/>
        </w:rPr>
      </w:pPr>
    </w:p>
    <w:p w14:paraId="7B865ADD" w14:textId="77777777" w:rsidR="006C354D" w:rsidRPr="009B2D80" w:rsidRDefault="006C354D" w:rsidP="006C354D">
      <w:pPr>
        <w:rPr>
          <w:rFonts w:ascii="Arial" w:hAnsi="Arial" w:cs="Arial"/>
          <w:sz w:val="20"/>
          <w:szCs w:val="20"/>
        </w:rPr>
      </w:pPr>
      <w:r w:rsidRPr="009B2D80">
        <w:rPr>
          <w:rFonts w:ascii="Arial" w:hAnsi="Arial" w:cs="Arial"/>
          <w:sz w:val="20"/>
          <w:szCs w:val="20"/>
        </w:rPr>
        <w:t xml:space="preserve">For a discussion of: </w:t>
      </w:r>
    </w:p>
    <w:p w14:paraId="6C58D92D" w14:textId="77777777" w:rsidR="006C354D" w:rsidRPr="009B2D80" w:rsidRDefault="006C354D" w:rsidP="006C354D">
      <w:pPr>
        <w:rPr>
          <w:rFonts w:ascii="Arial" w:hAnsi="Arial" w:cs="Arial"/>
          <w:sz w:val="20"/>
          <w:szCs w:val="20"/>
        </w:rPr>
      </w:pPr>
    </w:p>
    <w:p w14:paraId="27908E28" w14:textId="77777777" w:rsidR="006C354D" w:rsidRDefault="006C354D" w:rsidP="006C354D">
      <w:pPr>
        <w:rPr>
          <w:rFonts w:ascii="Arial" w:eastAsia="Times New Roman" w:hAnsi="Arial" w:cs="Arial"/>
          <w:color w:val="141823"/>
          <w:sz w:val="21"/>
          <w:szCs w:val="21"/>
          <w:shd w:val="clear" w:color="auto" w:fill="FFFFFF"/>
        </w:rPr>
      </w:pPr>
      <w:r w:rsidRPr="009B2D80">
        <w:rPr>
          <w:rFonts w:ascii="Arial" w:eastAsia="Times New Roman" w:hAnsi="Arial" w:cs="Arial"/>
          <w:color w:val="141823"/>
          <w:sz w:val="21"/>
          <w:szCs w:val="21"/>
          <w:shd w:val="clear" w:color="auto" w:fill="FFFFFF"/>
        </w:rPr>
        <w:t>The benefits of a postgraduate year in general dentistry in the Program at NBIMC</w:t>
      </w:r>
      <w:r w:rsidRPr="009B2D80">
        <w:rPr>
          <w:rFonts w:ascii="Arial" w:eastAsia="Times New Roman" w:hAnsi="Arial" w:cs="Arial"/>
          <w:color w:val="141823"/>
          <w:sz w:val="21"/>
          <w:szCs w:val="21"/>
          <w:shd w:val="clear" w:color="auto" w:fill="FFFFFF"/>
        </w:rPr>
        <w:br/>
        <w:t>• The application process, PASS, and Match</w:t>
      </w:r>
      <w:r w:rsidRPr="009B2D80">
        <w:rPr>
          <w:rFonts w:ascii="Arial" w:eastAsia="Times New Roman" w:hAnsi="Arial" w:cs="Arial"/>
          <w:color w:val="141823"/>
          <w:sz w:val="21"/>
          <w:szCs w:val="21"/>
          <w:shd w:val="clear" w:color="auto" w:fill="FFFFFF"/>
        </w:rPr>
        <w:br/>
        <w:t>• Interviewing and application “tips”</w:t>
      </w:r>
      <w:r w:rsidRPr="009B2D80">
        <w:rPr>
          <w:rFonts w:ascii="Arial" w:eastAsia="Times New Roman" w:hAnsi="Arial" w:cs="Arial"/>
          <w:color w:val="141823"/>
          <w:sz w:val="21"/>
          <w:szCs w:val="21"/>
          <w:shd w:val="clear" w:color="auto" w:fill="FFFFFF"/>
        </w:rPr>
        <w:br/>
        <w:t>• Why attending a General Practice Residency Program of high quality will influence the rest of your professional career</w:t>
      </w:r>
      <w:r w:rsidRPr="009B2D80">
        <w:rPr>
          <w:rFonts w:ascii="Arial" w:eastAsia="Times New Roman" w:hAnsi="Arial" w:cs="Arial"/>
          <w:color w:val="141823"/>
          <w:sz w:val="21"/>
          <w:szCs w:val="21"/>
          <w:shd w:val="clear" w:color="auto" w:fill="FFFFFF"/>
        </w:rPr>
        <w:br/>
        <w:t>• AEGDs compared to GPRs</w:t>
      </w:r>
      <w:r w:rsidRPr="009B2D80">
        <w:rPr>
          <w:rFonts w:ascii="Arial" w:eastAsia="Times New Roman" w:hAnsi="Arial" w:cs="Arial"/>
          <w:color w:val="141823"/>
          <w:sz w:val="21"/>
          <w:szCs w:val="21"/>
          <w:shd w:val="clear" w:color="auto" w:fill="FFFFFF"/>
        </w:rPr>
        <w:br/>
        <w:t>• The benefits of a GPR for those wanting to specialize</w:t>
      </w:r>
      <w:r w:rsidRPr="009B2D80">
        <w:rPr>
          <w:rFonts w:ascii="Arial" w:eastAsia="Times New Roman" w:hAnsi="Arial" w:cs="Arial"/>
          <w:color w:val="141823"/>
          <w:sz w:val="21"/>
          <w:szCs w:val="21"/>
          <w:shd w:val="clear" w:color="auto" w:fill="FFFFFF"/>
        </w:rPr>
        <w:br/>
        <w:t>• Q and A with Program Director</w:t>
      </w:r>
    </w:p>
    <w:p w14:paraId="6FAA6347" w14:textId="77777777" w:rsidR="006C354D" w:rsidRDefault="006C354D" w:rsidP="006C354D">
      <w:pPr>
        <w:rPr>
          <w:rFonts w:ascii="Arial" w:eastAsia="Times New Roman" w:hAnsi="Arial" w:cs="Arial"/>
          <w:color w:val="141823"/>
          <w:sz w:val="21"/>
          <w:szCs w:val="21"/>
          <w:shd w:val="clear" w:color="auto" w:fill="FFFFFF"/>
        </w:rPr>
      </w:pPr>
    </w:p>
    <w:p w14:paraId="76AF9752" w14:textId="77777777" w:rsidR="006C354D" w:rsidRDefault="006C354D" w:rsidP="006C354D">
      <w:pPr>
        <w:rPr>
          <w:rFonts w:ascii="Times" w:eastAsia="Times New Roman" w:hAnsi="Times" w:cs="Times New Roman"/>
          <w:sz w:val="20"/>
          <w:szCs w:val="20"/>
        </w:rPr>
      </w:pPr>
      <w:r>
        <w:rPr>
          <w:rFonts w:ascii="Arial" w:eastAsia="Times New Roman" w:hAnsi="Arial" w:cs="Arial"/>
          <w:color w:val="141823"/>
          <w:sz w:val="21"/>
          <w:szCs w:val="21"/>
          <w:shd w:val="clear" w:color="auto" w:fill="FFFFFF"/>
        </w:rPr>
        <w:t xml:space="preserve">Lunch will be provided. Please sign up using the following link so that sufficient pizza is ordered. </w:t>
      </w:r>
      <w:r w:rsidRPr="009B2D80">
        <w:rPr>
          <w:rFonts w:ascii="Times" w:eastAsia="Times New Roman" w:hAnsi="Times" w:cs="Times New Roman"/>
          <w:sz w:val="20"/>
          <w:szCs w:val="20"/>
        </w:rPr>
        <w:fldChar w:fldCharType="begin"/>
      </w:r>
      <w:r w:rsidRPr="009B2D80">
        <w:rPr>
          <w:rFonts w:ascii="Times" w:eastAsia="Times New Roman" w:hAnsi="Times" w:cs="Times New Roman"/>
          <w:sz w:val="20"/>
          <w:szCs w:val="20"/>
        </w:rPr>
        <w:instrText xml:space="preserve"> HYPERLINK "https://docs.google.com/spreadsheets/d/17zBD7BCCAdQzxoaLPqSSxNajSXlZ68g9QTtCj_dTnck/edit" \l "gid=0" \t "_blank" </w:instrText>
      </w:r>
      <w:r w:rsidRPr="009B2D80">
        <w:rPr>
          <w:rFonts w:ascii="Times" w:eastAsia="Times New Roman" w:hAnsi="Times" w:cs="Times New Roman"/>
          <w:sz w:val="20"/>
          <w:szCs w:val="20"/>
        </w:rPr>
      </w:r>
      <w:r w:rsidRPr="009B2D80">
        <w:rPr>
          <w:rFonts w:ascii="Times" w:eastAsia="Times New Roman" w:hAnsi="Times" w:cs="Times New Roman"/>
          <w:sz w:val="20"/>
          <w:szCs w:val="20"/>
        </w:rPr>
        <w:fldChar w:fldCharType="separate"/>
      </w:r>
      <w:r w:rsidRPr="009B2D80">
        <w:rPr>
          <w:rFonts w:ascii="Helvetica" w:eastAsia="Times New Roman" w:hAnsi="Helvetica" w:cs="Times New Roman"/>
          <w:color w:val="3B5998"/>
          <w:sz w:val="21"/>
          <w:szCs w:val="21"/>
          <w:shd w:val="clear" w:color="auto" w:fill="FFFFFF"/>
        </w:rPr>
        <w:t>https://docs.google.com/spreadsheets/d/17zBD7BCCAdQzxoaLPqSSxNajSXlZ68g9QTtCj_dTnck/edit#gid=0</w:t>
      </w:r>
      <w:r w:rsidRPr="009B2D80">
        <w:rPr>
          <w:rFonts w:ascii="Times" w:eastAsia="Times New Roman" w:hAnsi="Times" w:cs="Times New Roman"/>
          <w:sz w:val="20"/>
          <w:szCs w:val="20"/>
        </w:rPr>
        <w:fldChar w:fldCharType="end"/>
      </w:r>
    </w:p>
    <w:p w14:paraId="494D20CC" w14:textId="77777777" w:rsidR="006C354D" w:rsidRPr="00D42EC8" w:rsidRDefault="006C354D" w:rsidP="006C354D">
      <w:pPr>
        <w:rPr>
          <w:rFonts w:ascii="Arial" w:eastAsia="Times New Roman" w:hAnsi="Arial" w:cs="Arial"/>
          <w:sz w:val="20"/>
          <w:szCs w:val="20"/>
        </w:rPr>
      </w:pPr>
    </w:p>
    <w:p w14:paraId="2EEFFD44" w14:textId="77777777" w:rsidR="006C354D" w:rsidRDefault="006C354D" w:rsidP="006C354D">
      <w:pPr>
        <w:rPr>
          <w:rFonts w:ascii="Arial" w:eastAsia="Times New Roman" w:hAnsi="Arial" w:cs="Arial"/>
          <w:sz w:val="20"/>
          <w:szCs w:val="20"/>
        </w:rPr>
      </w:pPr>
      <w:r w:rsidRPr="00D42EC8">
        <w:rPr>
          <w:rFonts w:ascii="Arial" w:eastAsia="Times New Roman" w:hAnsi="Arial" w:cs="Arial"/>
          <w:sz w:val="20"/>
          <w:szCs w:val="20"/>
        </w:rPr>
        <w:t>Hope to see you there!</w:t>
      </w:r>
    </w:p>
    <w:p w14:paraId="47D3D44C" w14:textId="77777777" w:rsidR="006C354D" w:rsidRPr="00D42EC8" w:rsidRDefault="006C354D" w:rsidP="006C354D">
      <w:pPr>
        <w:rPr>
          <w:rFonts w:ascii="Arial" w:eastAsia="Times New Roman" w:hAnsi="Arial" w:cs="Arial"/>
          <w:b/>
        </w:rPr>
      </w:pPr>
    </w:p>
    <w:p w14:paraId="24844319" w14:textId="77777777" w:rsidR="006C354D" w:rsidRDefault="006C354D" w:rsidP="006C354D">
      <w:pPr>
        <w:rPr>
          <w:rFonts w:ascii="Arial" w:eastAsia="Times New Roman" w:hAnsi="Arial" w:cs="Arial"/>
          <w:b/>
        </w:rPr>
      </w:pPr>
      <w:r>
        <w:rPr>
          <w:rFonts w:ascii="Arial" w:eastAsia="Times New Roman" w:hAnsi="Arial" w:cs="Arial"/>
          <w:b/>
        </w:rPr>
        <w:t>_______________________________</w:t>
      </w:r>
    </w:p>
    <w:p w14:paraId="010EE79C" w14:textId="77777777" w:rsidR="006C354D" w:rsidRDefault="006C354D" w:rsidP="006C354D">
      <w:pPr>
        <w:rPr>
          <w:rFonts w:ascii="Arial" w:eastAsia="Times New Roman" w:hAnsi="Arial" w:cs="Arial"/>
          <w:b/>
        </w:rPr>
      </w:pPr>
    </w:p>
    <w:p w14:paraId="33D7F0C3" w14:textId="77777777" w:rsidR="006C354D" w:rsidRDefault="006C354D" w:rsidP="006C354D">
      <w:pPr>
        <w:rPr>
          <w:rFonts w:ascii="Arial" w:eastAsia="Times New Roman" w:hAnsi="Arial" w:cs="Arial"/>
          <w:b/>
        </w:rPr>
      </w:pPr>
      <w:r>
        <w:rPr>
          <w:rFonts w:ascii="Arial" w:eastAsia="Times New Roman" w:hAnsi="Arial" w:cs="Arial"/>
          <w:b/>
        </w:rPr>
        <w:t>SNDA First General Body Meeting</w:t>
      </w:r>
    </w:p>
    <w:p w14:paraId="7E3C3F4E" w14:textId="77777777" w:rsidR="006C354D" w:rsidRPr="00D72228" w:rsidRDefault="006C354D" w:rsidP="006C354D">
      <w:pPr>
        <w:rPr>
          <w:rFonts w:ascii="Arial" w:eastAsia="Times New Roman" w:hAnsi="Arial" w:cs="Arial"/>
          <w:sz w:val="20"/>
          <w:szCs w:val="20"/>
        </w:rPr>
      </w:pPr>
      <w:r w:rsidRPr="00D72228">
        <w:rPr>
          <w:rFonts w:ascii="Arial" w:eastAsia="Times New Roman" w:hAnsi="Arial" w:cs="Arial"/>
          <w:sz w:val="20"/>
          <w:szCs w:val="20"/>
        </w:rPr>
        <w:t>Student National Dental Association, cmdsnda@gmail.com</w:t>
      </w:r>
    </w:p>
    <w:p w14:paraId="68559034" w14:textId="77777777" w:rsidR="006C354D" w:rsidRPr="00D72228" w:rsidRDefault="006C354D" w:rsidP="006C354D">
      <w:pPr>
        <w:rPr>
          <w:rFonts w:ascii="Arial" w:eastAsia="Times New Roman" w:hAnsi="Arial" w:cs="Arial"/>
          <w:sz w:val="20"/>
          <w:szCs w:val="20"/>
        </w:rPr>
      </w:pPr>
      <w:r w:rsidRPr="00D72228">
        <w:rPr>
          <w:rFonts w:ascii="Arial" w:eastAsia="Times New Roman" w:hAnsi="Arial" w:cs="Arial"/>
          <w:sz w:val="20"/>
          <w:szCs w:val="20"/>
        </w:rPr>
        <w:t>9/9/2014, 12PM, HSC LL204</w:t>
      </w:r>
    </w:p>
    <w:p w14:paraId="3589FCAC" w14:textId="77777777" w:rsidR="006C354D" w:rsidRPr="00D72228" w:rsidRDefault="006C354D" w:rsidP="006C354D">
      <w:pPr>
        <w:rPr>
          <w:rFonts w:ascii="Arial" w:eastAsia="Times New Roman" w:hAnsi="Arial" w:cs="Arial"/>
          <w:sz w:val="20"/>
          <w:szCs w:val="20"/>
        </w:rPr>
      </w:pPr>
    </w:p>
    <w:p w14:paraId="09AF2DE7" w14:textId="77777777" w:rsidR="006C354D" w:rsidRDefault="006C354D" w:rsidP="006C354D">
      <w:pPr>
        <w:rPr>
          <w:rFonts w:ascii="Arial" w:eastAsia="Times New Roman" w:hAnsi="Arial" w:cs="Arial"/>
          <w:sz w:val="20"/>
          <w:szCs w:val="20"/>
        </w:rPr>
      </w:pPr>
      <w:r w:rsidRPr="00D72228">
        <w:rPr>
          <w:rFonts w:ascii="Arial" w:eastAsia="Times New Roman" w:hAnsi="Arial" w:cs="Arial"/>
          <w:sz w:val="20"/>
          <w:szCs w:val="20"/>
        </w:rPr>
        <w:t>Please save the date for SNDA’s First General Body Meeting of the semester.  Come find out about SNDA and what community service and professional development opportunities you can be a part of this year.  There are several committ</w:t>
      </w:r>
      <w:r>
        <w:rPr>
          <w:rFonts w:ascii="Arial" w:eastAsia="Times New Roman" w:hAnsi="Arial" w:cs="Arial"/>
          <w:sz w:val="20"/>
          <w:szCs w:val="20"/>
        </w:rPr>
        <w:t>ees that</w:t>
      </w:r>
      <w:r w:rsidRPr="00D72228">
        <w:rPr>
          <w:rFonts w:ascii="Arial" w:eastAsia="Times New Roman" w:hAnsi="Arial" w:cs="Arial"/>
          <w:sz w:val="20"/>
          <w:szCs w:val="20"/>
        </w:rPr>
        <w:t xml:space="preserve"> need chairs and you may be perfect for the job!</w:t>
      </w:r>
      <w:r>
        <w:rPr>
          <w:rFonts w:ascii="Arial" w:eastAsia="Times New Roman" w:hAnsi="Arial" w:cs="Arial"/>
          <w:sz w:val="20"/>
          <w:szCs w:val="20"/>
        </w:rPr>
        <w:t xml:space="preserve"> Some of the committees are as follows: Oral Cancer Walk, Pre-dental Mentorship, Impressions Program, Elementary Outreach and several more! </w:t>
      </w:r>
    </w:p>
    <w:p w14:paraId="20809B1C" w14:textId="77777777" w:rsidR="006C354D" w:rsidRPr="00D72228" w:rsidRDefault="006C354D" w:rsidP="006C354D">
      <w:pPr>
        <w:rPr>
          <w:rFonts w:ascii="Arial" w:eastAsia="Times New Roman" w:hAnsi="Arial" w:cs="Arial"/>
          <w:sz w:val="20"/>
          <w:szCs w:val="20"/>
        </w:rPr>
      </w:pPr>
    </w:p>
    <w:p w14:paraId="00CB50C0" w14:textId="77777777" w:rsidR="006C354D" w:rsidRPr="00D72228" w:rsidRDefault="006C354D" w:rsidP="006C354D">
      <w:pPr>
        <w:rPr>
          <w:rFonts w:ascii="Arial" w:eastAsia="Times New Roman" w:hAnsi="Arial" w:cs="Arial"/>
          <w:sz w:val="20"/>
          <w:szCs w:val="20"/>
        </w:rPr>
      </w:pPr>
      <w:r w:rsidRPr="00D72228">
        <w:rPr>
          <w:rFonts w:ascii="Arial" w:eastAsia="Times New Roman" w:hAnsi="Arial" w:cs="Arial"/>
          <w:sz w:val="20"/>
          <w:szCs w:val="20"/>
        </w:rPr>
        <w:t xml:space="preserve">Lunch will be served, please sign up here: </w:t>
      </w:r>
      <w:hyperlink r:id="rId5" w:history="1">
        <w:r w:rsidRPr="00D72228">
          <w:rPr>
            <w:rStyle w:val="Hyperlink"/>
            <w:rFonts w:ascii="Arial" w:eastAsia="Times New Roman" w:hAnsi="Arial" w:cs="Arial"/>
            <w:sz w:val="20"/>
            <w:szCs w:val="20"/>
          </w:rPr>
          <w:t>https://docs.google.com/spreadsheets/d/1S6q5ZiUYBM7WCuawzeZP-ib7a2foTRJ7IjthlXzISKk/</w:t>
        </w:r>
        <w:r w:rsidRPr="00D72228">
          <w:rPr>
            <w:rStyle w:val="Hyperlink"/>
            <w:rFonts w:ascii="Arial" w:eastAsia="Times New Roman" w:hAnsi="Arial" w:cs="Arial"/>
            <w:sz w:val="20"/>
            <w:szCs w:val="20"/>
          </w:rPr>
          <w:t>e</w:t>
        </w:r>
        <w:r w:rsidRPr="00D72228">
          <w:rPr>
            <w:rStyle w:val="Hyperlink"/>
            <w:rFonts w:ascii="Arial" w:eastAsia="Times New Roman" w:hAnsi="Arial" w:cs="Arial"/>
            <w:sz w:val="20"/>
            <w:szCs w:val="20"/>
          </w:rPr>
          <w:t>dit?usp=sharing</w:t>
        </w:r>
      </w:hyperlink>
    </w:p>
    <w:p w14:paraId="12E5857B" w14:textId="77777777" w:rsidR="006C354D" w:rsidRPr="00D72228" w:rsidRDefault="006C354D" w:rsidP="006C354D">
      <w:pPr>
        <w:rPr>
          <w:rFonts w:ascii="Arial" w:eastAsia="Times New Roman" w:hAnsi="Arial" w:cs="Arial"/>
          <w:sz w:val="20"/>
          <w:szCs w:val="20"/>
        </w:rPr>
      </w:pPr>
    </w:p>
    <w:p w14:paraId="0A3E8E37" w14:textId="77777777" w:rsidR="006C354D" w:rsidRPr="00D72228" w:rsidRDefault="006C354D" w:rsidP="006C354D">
      <w:pPr>
        <w:rPr>
          <w:rFonts w:ascii="Arial" w:eastAsia="Times New Roman" w:hAnsi="Arial" w:cs="Arial"/>
          <w:sz w:val="20"/>
          <w:szCs w:val="20"/>
        </w:rPr>
      </w:pPr>
      <w:r w:rsidRPr="00D72228">
        <w:rPr>
          <w:rFonts w:ascii="Arial" w:eastAsia="Times New Roman" w:hAnsi="Arial" w:cs="Arial"/>
          <w:sz w:val="20"/>
          <w:szCs w:val="20"/>
        </w:rPr>
        <w:t xml:space="preserve">In the meantime, please check out our Facebook page to </w:t>
      </w:r>
      <w:r>
        <w:rPr>
          <w:rFonts w:ascii="Arial" w:eastAsia="Times New Roman" w:hAnsi="Arial" w:cs="Arial"/>
          <w:sz w:val="20"/>
          <w:szCs w:val="20"/>
        </w:rPr>
        <w:t>learn about</w:t>
      </w:r>
      <w:r w:rsidRPr="00D72228">
        <w:rPr>
          <w:rFonts w:ascii="Arial" w:eastAsia="Times New Roman" w:hAnsi="Arial" w:cs="Arial"/>
          <w:sz w:val="20"/>
          <w:szCs w:val="20"/>
        </w:rPr>
        <w:t xml:space="preserve"> past events. </w:t>
      </w:r>
      <w:hyperlink r:id="rId6" w:history="1">
        <w:r w:rsidRPr="00D72228">
          <w:rPr>
            <w:rStyle w:val="Hyperlink"/>
            <w:rFonts w:ascii="Arial" w:eastAsia="Times New Roman" w:hAnsi="Arial" w:cs="Arial"/>
            <w:sz w:val="20"/>
            <w:szCs w:val="20"/>
          </w:rPr>
          <w:t>https://www.facebook.com/SndaAtColumbiaUniversity</w:t>
        </w:r>
      </w:hyperlink>
    </w:p>
    <w:p w14:paraId="1CE27A62" w14:textId="77777777" w:rsidR="006C354D" w:rsidRDefault="006C354D" w:rsidP="006C354D">
      <w:pPr>
        <w:rPr>
          <w:rFonts w:ascii="Arial" w:eastAsia="Times New Roman" w:hAnsi="Arial" w:cs="Arial"/>
        </w:rPr>
      </w:pPr>
    </w:p>
    <w:p w14:paraId="377DCBBE" w14:textId="77777777" w:rsidR="006C354D" w:rsidRDefault="006C354D" w:rsidP="006C354D">
      <w:pPr>
        <w:rPr>
          <w:rFonts w:ascii="Arial" w:eastAsia="Times New Roman" w:hAnsi="Arial" w:cs="Arial"/>
          <w:b/>
          <w:color w:val="000000"/>
        </w:rPr>
      </w:pPr>
      <w:r>
        <w:rPr>
          <w:rFonts w:ascii="Arial" w:eastAsia="Times New Roman" w:hAnsi="Arial" w:cs="Arial"/>
          <w:b/>
          <w:color w:val="000000"/>
        </w:rPr>
        <w:t>______________________________</w:t>
      </w:r>
    </w:p>
    <w:p w14:paraId="6FFE1AD0" w14:textId="77777777" w:rsidR="006C354D" w:rsidRPr="00D72228" w:rsidRDefault="006C354D" w:rsidP="006C354D">
      <w:pPr>
        <w:rPr>
          <w:rFonts w:ascii="Arial" w:eastAsia="Times New Roman" w:hAnsi="Arial" w:cs="Arial"/>
          <w:b/>
          <w:color w:val="000000"/>
        </w:rPr>
      </w:pPr>
    </w:p>
    <w:p w14:paraId="02579D8B" w14:textId="77777777" w:rsidR="006C354D" w:rsidRPr="00D72228" w:rsidRDefault="006C354D" w:rsidP="006C354D">
      <w:pPr>
        <w:rPr>
          <w:rFonts w:ascii="Arial" w:eastAsia="Times New Roman" w:hAnsi="Arial" w:cs="Arial"/>
          <w:b/>
        </w:rPr>
      </w:pPr>
      <w:r w:rsidRPr="00D72228">
        <w:rPr>
          <w:rFonts w:ascii="Arial" w:eastAsia="Times New Roman" w:hAnsi="Arial" w:cs="Arial"/>
          <w:b/>
          <w:color w:val="000000"/>
        </w:rPr>
        <w:t>Global Health Lecture Series</w:t>
      </w:r>
    </w:p>
    <w:p w14:paraId="76439A43" w14:textId="77777777" w:rsidR="006C354D" w:rsidRPr="00D72228" w:rsidRDefault="006C354D" w:rsidP="006C354D">
      <w:pPr>
        <w:rPr>
          <w:rFonts w:ascii="Arial" w:eastAsia="Times New Roman" w:hAnsi="Arial" w:cs="Arial"/>
          <w:color w:val="000000"/>
          <w:sz w:val="20"/>
          <w:szCs w:val="20"/>
        </w:rPr>
      </w:pPr>
      <w:r w:rsidRPr="00D72228">
        <w:rPr>
          <w:rFonts w:ascii="Arial" w:eastAsia="Times New Roman" w:hAnsi="Arial" w:cs="Arial"/>
          <w:color w:val="000000"/>
          <w:sz w:val="20"/>
          <w:szCs w:val="20"/>
        </w:rPr>
        <w:t xml:space="preserve">IHO, Rita </w:t>
      </w:r>
      <w:proofErr w:type="spellStart"/>
      <w:r w:rsidRPr="00D72228">
        <w:rPr>
          <w:rFonts w:ascii="Arial" w:eastAsia="Times New Roman" w:hAnsi="Arial" w:cs="Arial"/>
          <w:color w:val="000000"/>
          <w:sz w:val="20"/>
          <w:szCs w:val="20"/>
        </w:rPr>
        <w:t>Twan</w:t>
      </w:r>
      <w:proofErr w:type="spellEnd"/>
      <w:r w:rsidRPr="00D72228">
        <w:rPr>
          <w:rFonts w:ascii="Arial" w:eastAsia="Times New Roman" w:hAnsi="Arial" w:cs="Arial"/>
          <w:color w:val="000000"/>
          <w:sz w:val="20"/>
          <w:szCs w:val="20"/>
        </w:rPr>
        <w:t xml:space="preserve">, </w:t>
      </w:r>
      <w:hyperlink r:id="rId7" w:history="1">
        <w:r w:rsidRPr="00D72228">
          <w:rPr>
            <w:rStyle w:val="Hyperlink"/>
            <w:rFonts w:ascii="Arial" w:eastAsia="Times New Roman" w:hAnsi="Arial" w:cs="Arial"/>
            <w:sz w:val="20"/>
            <w:szCs w:val="20"/>
          </w:rPr>
          <w:t>rkt2113@columbia.edu</w:t>
        </w:r>
      </w:hyperlink>
    </w:p>
    <w:p w14:paraId="1A81E219" w14:textId="77777777" w:rsidR="006C354D" w:rsidRPr="00D72228" w:rsidRDefault="006C354D" w:rsidP="006C354D">
      <w:pPr>
        <w:rPr>
          <w:rFonts w:ascii="Arial" w:eastAsia="Times New Roman" w:hAnsi="Arial" w:cs="Arial"/>
          <w:color w:val="000000"/>
          <w:sz w:val="20"/>
          <w:szCs w:val="20"/>
        </w:rPr>
      </w:pPr>
      <w:r w:rsidRPr="00D72228">
        <w:rPr>
          <w:rFonts w:ascii="Arial" w:eastAsia="Times New Roman" w:hAnsi="Arial" w:cs="Arial"/>
          <w:color w:val="000000"/>
          <w:sz w:val="20"/>
          <w:szCs w:val="20"/>
        </w:rPr>
        <w:t>9/5/2014, 5:00PM</w:t>
      </w:r>
    </w:p>
    <w:p w14:paraId="03CB96E7" w14:textId="77777777" w:rsidR="006C354D" w:rsidRPr="00D72228" w:rsidRDefault="006C354D" w:rsidP="006C354D">
      <w:pPr>
        <w:rPr>
          <w:rFonts w:ascii="Arial" w:eastAsia="Times New Roman" w:hAnsi="Arial" w:cs="Arial"/>
          <w:color w:val="000000"/>
          <w:sz w:val="20"/>
          <w:szCs w:val="20"/>
        </w:rPr>
      </w:pPr>
    </w:p>
    <w:p w14:paraId="3468C9C6" w14:textId="77777777" w:rsidR="006C354D" w:rsidRDefault="006C354D" w:rsidP="006C354D">
      <w:pPr>
        <w:rPr>
          <w:rFonts w:ascii="Arial" w:eastAsia="Times New Roman" w:hAnsi="Arial" w:cs="Arial"/>
          <w:color w:val="000000"/>
          <w:sz w:val="20"/>
          <w:szCs w:val="20"/>
        </w:rPr>
      </w:pPr>
      <w:r w:rsidRPr="00D72228">
        <w:rPr>
          <w:rFonts w:ascii="Arial" w:eastAsia="Times New Roman" w:hAnsi="Arial" w:cs="Arial"/>
          <w:color w:val="000000"/>
          <w:sz w:val="20"/>
          <w:szCs w:val="20"/>
        </w:rPr>
        <w:lastRenderedPageBreak/>
        <w:t xml:space="preserve">The IFAP Global Health Program cordially invites you to apply to the inaugural Dr. Edgar </w:t>
      </w:r>
      <w:proofErr w:type="spellStart"/>
      <w:r w:rsidRPr="00D72228">
        <w:rPr>
          <w:rFonts w:ascii="Arial" w:eastAsia="Times New Roman" w:hAnsi="Arial" w:cs="Arial"/>
          <w:color w:val="000000"/>
          <w:sz w:val="20"/>
          <w:szCs w:val="20"/>
        </w:rPr>
        <w:t>Housepian</w:t>
      </w:r>
      <w:proofErr w:type="spellEnd"/>
      <w:r w:rsidRPr="00D72228">
        <w:rPr>
          <w:rFonts w:ascii="Arial" w:eastAsia="Times New Roman" w:hAnsi="Arial" w:cs="Arial"/>
          <w:color w:val="000000"/>
          <w:sz w:val="20"/>
          <w:szCs w:val="20"/>
        </w:rPr>
        <w:t xml:space="preserve"> Global Health Lecture Series for students from Columbia University Medical Center and the Columbia School of International and Public Affairs (SIPA). This free 12-week Tuesday evening lecture series will provide health professional students with the opportunity to learn about some of the most pressing issues in global health from distinguished faculty across the Columbia University campus. </w:t>
      </w:r>
      <w:r w:rsidRPr="00D72228">
        <w:rPr>
          <w:rFonts w:ascii="Arial" w:eastAsia="Times New Roman" w:hAnsi="Arial" w:cs="Arial"/>
          <w:color w:val="000000"/>
          <w:sz w:val="20"/>
          <w:szCs w:val="20"/>
        </w:rPr>
        <w:br/>
      </w:r>
      <w:r w:rsidRPr="00D72228">
        <w:rPr>
          <w:rFonts w:ascii="Arial" w:eastAsia="Times New Roman" w:hAnsi="Arial" w:cs="Arial"/>
          <w:color w:val="000000"/>
          <w:sz w:val="20"/>
          <w:szCs w:val="20"/>
        </w:rPr>
        <w:br/>
        <w:t xml:space="preserve">This course is co-sponsored by The Clyde and Helen Wu Center for Global Health with a Focus on China and The </w:t>
      </w:r>
      <w:proofErr w:type="spellStart"/>
      <w:r w:rsidRPr="00D72228">
        <w:rPr>
          <w:rFonts w:ascii="Arial" w:eastAsia="Times New Roman" w:hAnsi="Arial" w:cs="Arial"/>
          <w:color w:val="000000"/>
          <w:sz w:val="20"/>
          <w:szCs w:val="20"/>
        </w:rPr>
        <w:t>Grodman</w:t>
      </w:r>
      <w:proofErr w:type="spellEnd"/>
      <w:r w:rsidRPr="00D72228">
        <w:rPr>
          <w:rFonts w:ascii="Arial" w:eastAsia="Times New Roman" w:hAnsi="Arial" w:cs="Arial"/>
          <w:color w:val="000000"/>
          <w:sz w:val="20"/>
          <w:szCs w:val="20"/>
        </w:rPr>
        <w:t xml:space="preserve"> Dual-Degree Program; </w:t>
      </w:r>
      <w:proofErr w:type="gramStart"/>
      <w:r w:rsidRPr="00D72228">
        <w:rPr>
          <w:rFonts w:ascii="Arial" w:eastAsia="Times New Roman" w:hAnsi="Arial" w:cs="Arial"/>
          <w:color w:val="000000"/>
          <w:sz w:val="20"/>
          <w:szCs w:val="20"/>
        </w:rPr>
        <w:t>it has been developed by students as well as faculty from multiple academic departments and divisions at CUMC</w:t>
      </w:r>
      <w:proofErr w:type="gramEnd"/>
      <w:r w:rsidRPr="00D72228">
        <w:rPr>
          <w:rFonts w:ascii="Arial" w:eastAsia="Times New Roman" w:hAnsi="Arial" w:cs="Arial"/>
          <w:color w:val="000000"/>
          <w:sz w:val="20"/>
          <w:szCs w:val="20"/>
        </w:rPr>
        <w:t xml:space="preserve">. </w:t>
      </w:r>
      <w:r w:rsidRPr="00D72228">
        <w:rPr>
          <w:rFonts w:ascii="Arial" w:eastAsia="Times New Roman" w:hAnsi="Arial" w:cs="Arial"/>
          <w:color w:val="000000"/>
          <w:sz w:val="20"/>
          <w:szCs w:val="20"/>
        </w:rPr>
        <w:br/>
      </w:r>
      <w:r w:rsidRPr="00D72228">
        <w:rPr>
          <w:rFonts w:ascii="Arial" w:eastAsia="Times New Roman" w:hAnsi="Arial" w:cs="Arial"/>
          <w:color w:val="000000"/>
          <w:sz w:val="20"/>
          <w:szCs w:val="20"/>
        </w:rPr>
        <w:br/>
        <w:t xml:space="preserve">A Global Health Certificate will be awarded to anyone who attends at least 9 of 12 lectures and agrees to read assigned articles. There will be a graduation dinner the week of December 15 for participants who complete the Global Health Certificate requirements and for our course faculty. </w:t>
      </w:r>
      <w:r w:rsidRPr="00D72228">
        <w:rPr>
          <w:rFonts w:ascii="Arial" w:eastAsia="Times New Roman" w:hAnsi="Arial" w:cs="Arial"/>
          <w:color w:val="000000"/>
          <w:sz w:val="20"/>
          <w:szCs w:val="20"/>
        </w:rPr>
        <w:br/>
      </w:r>
      <w:r w:rsidRPr="00D72228">
        <w:rPr>
          <w:rFonts w:ascii="Arial" w:eastAsia="Times New Roman" w:hAnsi="Arial" w:cs="Arial"/>
          <w:color w:val="000000"/>
          <w:sz w:val="20"/>
          <w:szCs w:val="20"/>
        </w:rPr>
        <w:br/>
        <w:t>Please note: the maximum class size we can accommodate is 50 students. An invitation to participate in the course is being sent to students at the College of Physicians and Surgeons, the College of Dental Medicine; the Mailman School of Public Health; the School of Nursing; and SIPA.</w:t>
      </w:r>
      <w:r w:rsidRPr="00D72228">
        <w:rPr>
          <w:rFonts w:ascii="Arial" w:eastAsia="Times New Roman" w:hAnsi="Arial" w:cs="Arial"/>
          <w:color w:val="000000"/>
          <w:sz w:val="20"/>
          <w:szCs w:val="20"/>
        </w:rPr>
        <w:br/>
      </w:r>
      <w:r w:rsidRPr="00D72228">
        <w:rPr>
          <w:rFonts w:ascii="Arial" w:eastAsia="Times New Roman" w:hAnsi="Arial" w:cs="Arial"/>
          <w:color w:val="000000"/>
          <w:sz w:val="20"/>
          <w:szCs w:val="20"/>
        </w:rPr>
        <w:br/>
        <w:t xml:space="preserve">The application deadline is September 5, 2014 (send completed application and your résumé to ifap@columbia.edu). </w:t>
      </w:r>
    </w:p>
    <w:p w14:paraId="33119110" w14:textId="77777777" w:rsidR="006C354D" w:rsidRDefault="006C354D" w:rsidP="006C354D">
      <w:pPr>
        <w:rPr>
          <w:rFonts w:ascii="Arial" w:eastAsia="Times New Roman" w:hAnsi="Arial" w:cs="Arial"/>
          <w:color w:val="000000"/>
          <w:sz w:val="20"/>
          <w:szCs w:val="20"/>
        </w:rPr>
      </w:pPr>
    </w:p>
    <w:p w14:paraId="43F6EE60" w14:textId="77777777" w:rsidR="006C354D" w:rsidRPr="00971D97" w:rsidRDefault="006C354D" w:rsidP="006C354D">
      <w:pPr>
        <w:rPr>
          <w:rFonts w:ascii="Arial" w:eastAsia="Times New Roman" w:hAnsi="Arial" w:cs="Arial"/>
          <w:sz w:val="20"/>
          <w:szCs w:val="20"/>
        </w:rPr>
      </w:pPr>
      <w:r>
        <w:rPr>
          <w:rFonts w:ascii="Arial" w:eastAsia="Times New Roman" w:hAnsi="Arial" w:cs="Arial"/>
          <w:sz w:val="20"/>
          <w:szCs w:val="20"/>
        </w:rPr>
        <w:t>______</w:t>
      </w:r>
      <w:r w:rsidR="00971D97">
        <w:rPr>
          <w:rFonts w:ascii="Arial" w:eastAsia="Times New Roman" w:hAnsi="Arial" w:cs="Arial"/>
          <w:sz w:val="20"/>
          <w:szCs w:val="20"/>
        </w:rPr>
        <w:t>_______________________________</w:t>
      </w:r>
    </w:p>
    <w:p w14:paraId="7323B15D" w14:textId="77777777" w:rsidR="00971D97" w:rsidRDefault="00971D97" w:rsidP="006C354D">
      <w:pPr>
        <w:rPr>
          <w:rFonts w:ascii="Arial" w:eastAsia="Times New Roman" w:hAnsi="Arial" w:cs="Arial"/>
          <w:b/>
          <w:color w:val="222222"/>
          <w:shd w:val="clear" w:color="auto" w:fill="FFFFFF"/>
        </w:rPr>
      </w:pPr>
    </w:p>
    <w:p w14:paraId="3B582A7B" w14:textId="77777777" w:rsidR="006C354D" w:rsidRPr="0098602D" w:rsidRDefault="006C354D" w:rsidP="006C354D">
      <w:pPr>
        <w:rPr>
          <w:rFonts w:ascii="Times" w:eastAsia="Times New Roman" w:hAnsi="Times" w:cs="Times New Roman"/>
          <w:sz w:val="20"/>
          <w:szCs w:val="20"/>
        </w:rPr>
      </w:pPr>
      <w:r w:rsidRPr="00D72228">
        <w:rPr>
          <w:rFonts w:ascii="Arial" w:eastAsia="Times New Roman" w:hAnsi="Arial" w:cs="Arial"/>
          <w:b/>
          <w:color w:val="222222"/>
          <w:shd w:val="clear" w:color="auto" w:fill="FFFFFF"/>
        </w:rPr>
        <w:t>CDM Welcome Back Party!!!</w:t>
      </w:r>
      <w:r w:rsidRPr="00D72228">
        <w:rPr>
          <w:rFonts w:ascii="Arial" w:eastAsia="Times New Roman" w:hAnsi="Arial" w:cs="Arial"/>
          <w:color w:val="222222"/>
          <w:sz w:val="20"/>
          <w:szCs w:val="20"/>
        </w:rPr>
        <w:br/>
      </w:r>
      <w:r w:rsidRPr="00D72228">
        <w:rPr>
          <w:rFonts w:ascii="Arial" w:eastAsia="Times New Roman" w:hAnsi="Arial" w:cs="Arial"/>
          <w:color w:val="222222"/>
          <w:sz w:val="20"/>
          <w:szCs w:val="20"/>
        </w:rPr>
        <w:br/>
      </w:r>
      <w:r w:rsidRPr="00D72228">
        <w:rPr>
          <w:rFonts w:ascii="Arial" w:eastAsia="Times New Roman" w:hAnsi="Arial" w:cs="Arial"/>
          <w:color w:val="222222"/>
          <w:sz w:val="20"/>
          <w:szCs w:val="20"/>
          <w:shd w:val="clear" w:color="auto" w:fill="FFFFFF"/>
        </w:rPr>
        <w:t xml:space="preserve">To start the year off with a bang, SGA is hosting </w:t>
      </w:r>
      <w:proofErr w:type="gramStart"/>
      <w:r w:rsidRPr="00D72228">
        <w:rPr>
          <w:rFonts w:ascii="Arial" w:eastAsia="Times New Roman" w:hAnsi="Arial" w:cs="Arial"/>
          <w:color w:val="222222"/>
          <w:sz w:val="20"/>
          <w:szCs w:val="20"/>
          <w:shd w:val="clear" w:color="auto" w:fill="FFFFFF"/>
        </w:rPr>
        <w:t>it's</w:t>
      </w:r>
      <w:proofErr w:type="gramEnd"/>
      <w:r w:rsidRPr="00D72228">
        <w:rPr>
          <w:rFonts w:ascii="Arial" w:eastAsia="Times New Roman" w:hAnsi="Arial" w:cs="Arial"/>
          <w:color w:val="222222"/>
          <w:sz w:val="20"/>
          <w:szCs w:val="20"/>
          <w:shd w:val="clear" w:color="auto" w:fill="FFFFFF"/>
        </w:rPr>
        <w:t xml:space="preserve"> annual Welcome Back Party!! Come out to catch up the lovely classmates you've missed so much over summer!!</w:t>
      </w:r>
      <w:r w:rsidRPr="00D72228">
        <w:rPr>
          <w:rFonts w:ascii="Arial" w:eastAsia="Times New Roman" w:hAnsi="Arial" w:cs="Arial"/>
          <w:color w:val="222222"/>
          <w:sz w:val="20"/>
          <w:szCs w:val="20"/>
        </w:rPr>
        <w:br/>
      </w:r>
      <w:r w:rsidRPr="00D72228">
        <w:rPr>
          <w:rFonts w:ascii="Arial" w:eastAsia="Times New Roman" w:hAnsi="Arial" w:cs="Arial"/>
          <w:color w:val="222222"/>
          <w:sz w:val="20"/>
          <w:szCs w:val="20"/>
        </w:rPr>
        <w:br/>
      </w:r>
      <w:r w:rsidRPr="00D72228">
        <w:rPr>
          <w:rFonts w:ascii="Arial" w:eastAsia="Times New Roman" w:hAnsi="Arial" w:cs="Arial"/>
          <w:color w:val="222222"/>
          <w:sz w:val="20"/>
          <w:szCs w:val="20"/>
          <w:shd w:val="clear" w:color="auto" w:fill="FFFFFF"/>
        </w:rPr>
        <w:t xml:space="preserve">WHERE: </w:t>
      </w:r>
      <w:proofErr w:type="spellStart"/>
      <w:r w:rsidRPr="00D72228">
        <w:rPr>
          <w:rFonts w:ascii="Arial" w:eastAsia="Times New Roman" w:hAnsi="Arial" w:cs="Arial"/>
          <w:color w:val="222222"/>
          <w:sz w:val="20"/>
          <w:szCs w:val="20"/>
          <w:shd w:val="clear" w:color="auto" w:fill="FFFFFF"/>
        </w:rPr>
        <w:t>Parlour</w:t>
      </w:r>
      <w:proofErr w:type="spellEnd"/>
      <w:r w:rsidRPr="00D72228">
        <w:rPr>
          <w:rFonts w:ascii="Arial" w:eastAsia="Times New Roman" w:hAnsi="Arial" w:cs="Arial"/>
          <w:color w:val="222222"/>
          <w:sz w:val="20"/>
          <w:szCs w:val="20"/>
          <w:shd w:val="clear" w:color="auto" w:fill="FFFFFF"/>
        </w:rPr>
        <w:t xml:space="preserve">, 250 west 86th </w:t>
      </w:r>
      <w:proofErr w:type="spellStart"/>
      <w:r w:rsidRPr="00D72228">
        <w:rPr>
          <w:rFonts w:ascii="Arial" w:eastAsia="Times New Roman" w:hAnsi="Arial" w:cs="Arial"/>
          <w:color w:val="222222"/>
          <w:sz w:val="20"/>
          <w:szCs w:val="20"/>
          <w:shd w:val="clear" w:color="auto" w:fill="FFFFFF"/>
        </w:rPr>
        <w:t>st</w:t>
      </w:r>
      <w:proofErr w:type="spellEnd"/>
      <w:r w:rsidRPr="00D72228">
        <w:rPr>
          <w:rFonts w:ascii="Arial" w:eastAsia="Times New Roman" w:hAnsi="Arial" w:cs="Arial"/>
          <w:color w:val="222222"/>
          <w:sz w:val="20"/>
          <w:szCs w:val="20"/>
        </w:rPr>
        <w:br/>
      </w:r>
      <w:r w:rsidRPr="00D72228">
        <w:rPr>
          <w:rFonts w:ascii="Arial" w:eastAsia="Times New Roman" w:hAnsi="Arial" w:cs="Arial"/>
          <w:color w:val="222222"/>
          <w:sz w:val="20"/>
          <w:szCs w:val="20"/>
          <w:shd w:val="clear" w:color="auto" w:fill="FFFFFF"/>
        </w:rPr>
        <w:t>WHEN: Tues 9/9</w:t>
      </w:r>
      <w:r w:rsidRPr="00D72228">
        <w:rPr>
          <w:rFonts w:ascii="Arial" w:eastAsia="Times New Roman" w:hAnsi="Arial" w:cs="Arial"/>
          <w:color w:val="222222"/>
          <w:sz w:val="20"/>
          <w:szCs w:val="20"/>
        </w:rPr>
        <w:br/>
      </w:r>
      <w:r w:rsidRPr="00D72228">
        <w:rPr>
          <w:rFonts w:ascii="Arial" w:eastAsia="Times New Roman" w:hAnsi="Arial" w:cs="Arial"/>
          <w:color w:val="222222"/>
          <w:sz w:val="20"/>
          <w:szCs w:val="20"/>
          <w:shd w:val="clear" w:color="auto" w:fill="FFFFFF"/>
        </w:rPr>
        <w:t xml:space="preserve">WHAT: open bar 7-9pm (Bring </w:t>
      </w:r>
      <w:proofErr w:type="spellStart"/>
      <w:r w:rsidRPr="00D72228">
        <w:rPr>
          <w:rFonts w:ascii="Arial" w:eastAsia="Times New Roman" w:hAnsi="Arial" w:cs="Arial"/>
          <w:color w:val="222222"/>
          <w:sz w:val="20"/>
          <w:szCs w:val="20"/>
          <w:shd w:val="clear" w:color="auto" w:fill="FFFFFF"/>
        </w:rPr>
        <w:t>columbia</w:t>
      </w:r>
      <w:proofErr w:type="spellEnd"/>
      <w:r w:rsidRPr="00D72228">
        <w:rPr>
          <w:rFonts w:ascii="Arial" w:eastAsia="Times New Roman" w:hAnsi="Arial" w:cs="Arial"/>
          <w:color w:val="222222"/>
          <w:sz w:val="20"/>
          <w:szCs w:val="20"/>
          <w:shd w:val="clear" w:color="auto" w:fill="FFFFFF"/>
        </w:rPr>
        <w:t xml:space="preserve"> ID) with snacks and appetizers, and mega drink specials afterward!</w:t>
      </w:r>
      <w:r w:rsidRPr="00D72228">
        <w:rPr>
          <w:rFonts w:ascii="Arial" w:eastAsia="Times New Roman" w:hAnsi="Arial" w:cs="Arial"/>
          <w:color w:val="222222"/>
          <w:sz w:val="20"/>
          <w:szCs w:val="20"/>
        </w:rPr>
        <w:br/>
      </w:r>
      <w:r w:rsidRPr="00D72228">
        <w:rPr>
          <w:rFonts w:ascii="Arial" w:eastAsia="Times New Roman" w:hAnsi="Arial" w:cs="Arial"/>
          <w:color w:val="222222"/>
          <w:sz w:val="20"/>
          <w:szCs w:val="20"/>
        </w:rPr>
        <w:br/>
      </w:r>
      <w:r w:rsidRPr="00D72228">
        <w:rPr>
          <w:rFonts w:ascii="Arial" w:eastAsia="Times New Roman" w:hAnsi="Arial" w:cs="Arial"/>
          <w:color w:val="222222"/>
          <w:sz w:val="20"/>
          <w:szCs w:val="20"/>
          <w:shd w:val="clear" w:color="auto" w:fill="FFFFFF"/>
        </w:rPr>
        <w:t>Save the</w:t>
      </w:r>
      <w:r>
        <w:rPr>
          <w:rFonts w:ascii="Arial" w:eastAsia="Times New Roman" w:hAnsi="Arial" w:cs="Arial"/>
          <w:color w:val="222222"/>
          <w:sz w:val="20"/>
          <w:szCs w:val="20"/>
          <w:shd w:val="clear" w:color="auto" w:fill="FFFFFF"/>
        </w:rPr>
        <w:t xml:space="preserve"> date, and we'll see you there!!!</w:t>
      </w:r>
    </w:p>
    <w:p w14:paraId="40628787" w14:textId="77777777" w:rsidR="006C354D" w:rsidRPr="009B2D80" w:rsidRDefault="006C354D" w:rsidP="006C354D">
      <w:pPr>
        <w:rPr>
          <w:sz w:val="20"/>
          <w:szCs w:val="20"/>
        </w:rPr>
      </w:pPr>
    </w:p>
    <w:p w14:paraId="1EF60D87" w14:textId="77777777" w:rsidR="002A11AF" w:rsidRDefault="002A11AF">
      <w:bookmarkStart w:id="0" w:name="_GoBack"/>
      <w:bookmarkEnd w:id="0"/>
    </w:p>
    <w:sectPr w:rsidR="002A11AF" w:rsidSect="002A11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4D"/>
    <w:rsid w:val="002A11AF"/>
    <w:rsid w:val="003C4F9F"/>
    <w:rsid w:val="006C354D"/>
    <w:rsid w:val="00971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D818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54D"/>
    <w:rPr>
      <w:color w:val="0000FF" w:themeColor="hyperlink"/>
      <w:u w:val="single"/>
    </w:rPr>
  </w:style>
  <w:style w:type="character" w:styleId="FollowedHyperlink">
    <w:name w:val="FollowedHyperlink"/>
    <w:basedOn w:val="DefaultParagraphFont"/>
    <w:uiPriority w:val="99"/>
    <w:semiHidden/>
    <w:unhideWhenUsed/>
    <w:rsid w:val="006C35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54D"/>
    <w:rPr>
      <w:color w:val="0000FF" w:themeColor="hyperlink"/>
      <w:u w:val="single"/>
    </w:rPr>
  </w:style>
  <w:style w:type="character" w:styleId="FollowedHyperlink">
    <w:name w:val="FollowedHyperlink"/>
    <w:basedOn w:val="DefaultParagraphFont"/>
    <w:uiPriority w:val="99"/>
    <w:semiHidden/>
    <w:unhideWhenUsed/>
    <w:rsid w:val="006C35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spreadsheets/d/1S6q5ZiUYBM7WCuawzeZP-ib7a2foTRJ7IjthlXzISKk/edit?usp=sharing" TargetMode="External"/><Relationship Id="rId6" Type="http://schemas.openxmlformats.org/officeDocument/2006/relationships/hyperlink" Target="https://www.facebook.com/SndaAtColumbiaUniversity" TargetMode="External"/><Relationship Id="rId7" Type="http://schemas.openxmlformats.org/officeDocument/2006/relationships/hyperlink" Target="mailto:rkt2113@columbia.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610</Words>
  <Characters>3480</Characters>
  <Application>Microsoft Macintosh Word</Application>
  <DocSecurity>0</DocSecurity>
  <Lines>29</Lines>
  <Paragraphs>8</Paragraphs>
  <ScaleCrop>false</ScaleCrop>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Townes</dc:creator>
  <cp:keywords/>
  <dc:description/>
  <cp:lastModifiedBy>Chelsea Townes</cp:lastModifiedBy>
  <cp:revision>2</cp:revision>
  <dcterms:created xsi:type="dcterms:W3CDTF">2014-08-25T17:53:00Z</dcterms:created>
  <dcterms:modified xsi:type="dcterms:W3CDTF">2014-08-25T18:18:00Z</dcterms:modified>
</cp:coreProperties>
</file>